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25.0" w:type="dxa"/>
        <w:jc w:val="left"/>
        <w:tblInd w:w="-142.0" w:type="dxa"/>
        <w:tblLayout w:type="fixed"/>
        <w:tblLook w:val="0000"/>
      </w:tblPr>
      <w:tblGrid>
        <w:gridCol w:w="1831"/>
        <w:gridCol w:w="841"/>
        <w:gridCol w:w="399"/>
        <w:gridCol w:w="240"/>
        <w:gridCol w:w="179"/>
        <w:gridCol w:w="653"/>
        <w:gridCol w:w="1110"/>
        <w:gridCol w:w="287"/>
        <w:gridCol w:w="941"/>
        <w:gridCol w:w="962"/>
        <w:gridCol w:w="496"/>
        <w:gridCol w:w="466"/>
        <w:gridCol w:w="32"/>
        <w:gridCol w:w="560"/>
        <w:gridCol w:w="1312"/>
        <w:gridCol w:w="116"/>
        <w:tblGridChange w:id="0">
          <w:tblGrid>
            <w:gridCol w:w="1831"/>
            <w:gridCol w:w="841"/>
            <w:gridCol w:w="399"/>
            <w:gridCol w:w="240"/>
            <w:gridCol w:w="179"/>
            <w:gridCol w:w="653"/>
            <w:gridCol w:w="1110"/>
            <w:gridCol w:w="287"/>
            <w:gridCol w:w="941"/>
            <w:gridCol w:w="962"/>
            <w:gridCol w:w="496"/>
            <w:gridCol w:w="466"/>
            <w:gridCol w:w="32"/>
            <w:gridCol w:w="560"/>
            <w:gridCol w:w="1312"/>
            <w:gridCol w:w="116"/>
          </w:tblGrid>
        </w:tblGridChange>
      </w:tblGrid>
      <w:tr>
        <w:trPr>
          <w:cantSplit w:val="0"/>
          <w:trHeight w:val="2595" w:hRule="atLeast"/>
          <w:tblHeader w:val="0"/>
        </w:trPr>
        <w:tc>
          <w:tcPr>
            <w:gridSpan w:val="13"/>
            <w:shd w:fill="auto" w:val="clear"/>
            <w:vAlign w:val="center"/>
          </w:tcPr>
          <w:p w:rsidR="00000000" w:rsidDel="00000000" w:rsidP="00000000" w:rsidRDefault="00000000" w:rsidRPr="00000000" w14:paraId="0000000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Pr>
              <w:drawing>
                <wp:inline distB="0" distT="0" distL="0" distR="0">
                  <wp:extent cx="3078480" cy="1196340"/>
                  <wp:effectExtent b="0" l="0" r="0" t="0"/>
                  <wp:docPr descr="1" id="2" name="image1.png"/>
                  <a:graphic>
                    <a:graphicData uri="http://schemas.openxmlformats.org/drawingml/2006/picture">
                      <pic:pic>
                        <pic:nvPicPr>
                          <pic:cNvPr descr="1" id="0" name="image1.png"/>
                          <pic:cNvPicPr preferRelativeResize="0"/>
                        </pic:nvPicPr>
                        <pic:blipFill>
                          <a:blip r:embed="rId7"/>
                          <a:srcRect b="0" l="0" r="0" t="0"/>
                          <a:stretch>
                            <a:fillRect/>
                          </a:stretch>
                        </pic:blipFill>
                        <pic:spPr>
                          <a:xfrm>
                            <a:off x="0" y="0"/>
                            <a:ext cx="3078480" cy="1196340"/>
                          </a:xfrm>
                          <a:prstGeom prst="rect"/>
                          <a:ln/>
                        </pic:spPr>
                      </pic:pic>
                    </a:graphicData>
                  </a:graphic>
                </wp:inline>
              </w:drawing>
            </w:r>
            <w:r w:rsidDel="00000000" w:rsidR="00000000" w:rsidRPr="00000000">
              <w:rPr>
                <w:rtl w:val="0"/>
              </w:rPr>
            </w:r>
          </w:p>
        </w:tc>
        <w:tc>
          <w:tcPr>
            <w:gridSpan w:val="3"/>
            <w:shd w:fill="auto" w:val="clear"/>
            <w:vAlign w:val="center"/>
          </w:tcPr>
          <w:p w:rsidR="00000000" w:rsidDel="00000000" w:rsidP="00000000" w:rsidRDefault="00000000" w:rsidRPr="00000000" w14:paraId="00000010">
            <w:pPr>
              <w:jc w:val="right"/>
              <w:rPr>
                <w:rFonts w:ascii="Century Gothic" w:cs="Century Gothic" w:eastAsia="Century Gothic" w:hAnsi="Century Gothic"/>
                <w:b w:val="1"/>
                <w:color w:val="3366ff"/>
                <w:sz w:val="24"/>
                <w:szCs w:val="24"/>
              </w:rPr>
            </w:pPr>
            <w:r w:rsidDel="00000000" w:rsidR="00000000" w:rsidRPr="00000000">
              <w:rPr>
                <w:rFonts w:ascii="Century Gothic" w:cs="Century Gothic" w:eastAsia="Century Gothic" w:hAnsi="Century Gothic"/>
                <w:b w:val="1"/>
                <w:color w:val="3366ff"/>
                <w:sz w:val="24"/>
                <w:szCs w:val="24"/>
                <w:rtl w:val="0"/>
              </w:rPr>
              <w:t xml:space="preserve"> </w:t>
            </w:r>
          </w:p>
          <w:p w:rsidR="00000000" w:rsidDel="00000000" w:rsidP="00000000" w:rsidRDefault="00000000" w:rsidRPr="00000000" w14:paraId="00000011">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2">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3">
            <w:pPr>
              <w:jc w:val="right"/>
              <w:rPr>
                <w:rFonts w:ascii="Century Gothic" w:cs="Century Gothic" w:eastAsia="Century Gothic" w:hAnsi="Century Gothic"/>
                <w:b w:val="1"/>
                <w:color w:val="000080"/>
                <w:sz w:val="24"/>
                <w:szCs w:val="24"/>
              </w:rPr>
            </w:pPr>
            <w:r w:rsidDel="00000000" w:rsidR="00000000" w:rsidRPr="00000000">
              <w:rPr>
                <w:rtl w:val="0"/>
              </w:rPr>
            </w:r>
          </w:p>
          <w:p w:rsidR="00000000" w:rsidDel="00000000" w:rsidP="00000000" w:rsidRDefault="00000000" w:rsidRPr="00000000" w14:paraId="00000014">
            <w:pPr>
              <w:jc w:val="righ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 Form</w:t>
            </w:r>
          </w:p>
          <w:p w:rsidR="00000000" w:rsidDel="00000000" w:rsidP="00000000" w:rsidRDefault="00000000" w:rsidRPr="00000000" w14:paraId="00000015">
            <w:pPr>
              <w:jc w:val="right"/>
              <w:rPr>
                <w:rFonts w:ascii="Century Gothic" w:cs="Century Gothic" w:eastAsia="Century Gothic" w:hAnsi="Century Gothic"/>
                <w:color w:val="ffffff"/>
                <w:sz w:val="24"/>
                <w:szCs w:val="24"/>
              </w:rPr>
            </w:pPr>
            <w:r w:rsidDel="00000000" w:rsidR="00000000" w:rsidRPr="00000000">
              <w:rPr>
                <w:rFonts w:ascii="Century Gothic" w:cs="Century Gothic" w:eastAsia="Century Gothic" w:hAnsi="Century Gothic"/>
                <w:sz w:val="24"/>
                <w:szCs w:val="24"/>
                <w:rtl w:val="0"/>
              </w:rPr>
              <w:t xml:space="preserve">CONFIDENTIAL</w:t>
            </w:r>
            <w:r w:rsidDel="00000000" w:rsidR="00000000" w:rsidRPr="00000000">
              <w:rPr>
                <w:rtl w:val="0"/>
              </w:rPr>
            </w:r>
          </w:p>
        </w:tc>
      </w:tr>
      <w:tr>
        <w:trPr>
          <w:cantSplit w:val="0"/>
          <w:trHeight w:val="882"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hd w:fill="ffffff" w:val="clear"/>
              <w:spacing w:after="200" w:before="200" w:lineRule="auto"/>
              <w:ind w:left="53" w:right="499"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color w:val="000000"/>
                <w:sz w:val="22"/>
                <w:szCs w:val="22"/>
                <w:rtl w:val="0"/>
              </w:rPr>
              <w:t xml:space="preserve">Please complete ALL sections. </w:t>
            </w:r>
            <w:r w:rsidDel="00000000" w:rsidR="00000000" w:rsidRPr="00000000">
              <w:rPr>
                <w:rFonts w:ascii="Century Gothic" w:cs="Century Gothic" w:eastAsia="Century Gothic" w:hAnsi="Century Gothic"/>
                <w:b w:val="1"/>
                <w:i w:val="1"/>
                <w:color w:val="000000"/>
                <w:sz w:val="22"/>
                <w:szCs w:val="22"/>
                <w:rtl w:val="0"/>
              </w:rPr>
              <w:t xml:space="preserve">Sections 1-7 of the application form will be used to shortlist candidates for interview. </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POST APPLIED FOR:</w:t>
            </w:r>
            <w:r w:rsidDel="00000000" w:rsidR="00000000" w:rsidRPr="00000000">
              <w:rPr>
                <w:rFonts w:ascii="Century Gothic" w:cs="Century Gothic" w:eastAsia="Century Gothic" w:hAnsi="Century Gothic"/>
                <w:b w:val="1"/>
                <w:color w:val="000000"/>
                <w:sz w:val="22"/>
                <w:szCs w:val="22"/>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gjdgxs" w:id="0"/>
          <w:bookmarkEnd w:id="0"/>
          <w:p w:rsidR="00000000" w:rsidDel="00000000" w:rsidP="00000000" w:rsidRDefault="00000000" w:rsidRPr="00000000" w14:paraId="0000002B">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CLOSING DATE: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0j0zll" w:id="1"/>
          <w:bookmarkEnd w:id="1"/>
          <w:p w:rsidR="00000000" w:rsidDel="00000000" w:rsidP="00000000" w:rsidRDefault="00000000" w:rsidRPr="00000000" w14:paraId="00000032">
            <w:pPr>
              <w:spacing w:after="120" w:before="120" w:lineRule="auto"/>
              <w:ind w:right="-74"/>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Century Gothic" w:cs="Century Gothic" w:eastAsia="Century Gothic" w:hAnsi="Century Gothic"/>
                <w:b w:val="1"/>
                <w:color w:val="222222"/>
                <w:sz w:val="22"/>
                <w:szCs w:val="22"/>
                <w:rtl w:val="0"/>
              </w:rPr>
              <w:t xml:space="preserve"> </w:t>
            </w: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036">
            <w:pPr>
              <w:spacing w:after="200" w:before="200" w:lineRule="auto"/>
              <w:ind w:right="-75"/>
              <w:rPr>
                <w:rFonts w:ascii="Century Gothic" w:cs="Century Gothic" w:eastAsia="Century Gothic" w:hAnsi="Century Gothic"/>
                <w:b w:val="1"/>
                <w:color w:val="ffffff"/>
                <w:sz w:val="22"/>
                <w:szCs w:val="22"/>
              </w:rPr>
            </w:pPr>
            <w:r w:rsidDel="00000000" w:rsidR="00000000" w:rsidRPr="00000000">
              <w:rPr>
                <w:rFonts w:ascii="Century Gothic" w:cs="Century Gothic" w:eastAsia="Century Gothic" w:hAnsi="Century Gothic"/>
                <w:b w:val="1"/>
                <w:color w:val="ffffff"/>
                <w:sz w:val="22"/>
                <w:szCs w:val="22"/>
                <w:rtl w:val="0"/>
              </w:rPr>
              <w:t xml:space="preserve">1. PERSONAL DETAILS (please complete in block letters)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by which you wish to be referred:  Mr/Mrs/Miss/Ms/Other/No title)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fob9te" w:id="2"/>
          <w:bookmarkEnd w:id="2"/>
          <w:p w:rsidR="00000000" w:rsidDel="00000000" w:rsidP="00000000" w:rsidRDefault="00000000" w:rsidRPr="00000000" w14:paraId="0000004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Last Name: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znysh7" w:id="3"/>
          <w:bookmarkEnd w:id="3"/>
          <w:p w:rsidR="00000000" w:rsidDel="00000000" w:rsidP="00000000" w:rsidRDefault="00000000" w:rsidRPr="00000000" w14:paraId="0000005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First name(s)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et92p0" w:id="4"/>
          <w:bookmarkEnd w:id="4"/>
          <w:p w:rsidR="00000000" w:rsidDel="00000000" w:rsidP="00000000" w:rsidRDefault="00000000" w:rsidRPr="00000000" w14:paraId="0000005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Any former name(s) previously known as</w:t>
            </w:r>
          </w:p>
        </w:tc>
        <w:tc>
          <w:tcPr>
            <w:gridSpan w:val="11"/>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3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National Insurance Number</w:t>
            </w:r>
          </w:p>
        </w:tc>
        <w:tc>
          <w:tcPr>
            <w:gridSpan w:val="11"/>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 for correspondence: </w:t>
            </w:r>
          </w:p>
          <w:p w:rsidR="00000000" w:rsidDel="00000000" w:rsidP="00000000" w:rsidRDefault="00000000" w:rsidRPr="00000000" w14:paraId="00000082">
            <w:pPr>
              <w:spacing w:after="120" w:before="120" w:lineRule="auto"/>
              <w:ind w:right="-74"/>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tyjcwt" w:id="5"/>
          <w:bookmarkEnd w:id="5"/>
          <w:p w:rsidR="00000000" w:rsidDel="00000000" w:rsidP="00000000" w:rsidRDefault="00000000" w:rsidRPr="00000000" w14:paraId="0000008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dy6vkm" w:id="6"/>
          <w:bookmarkEnd w:id="6"/>
          <w:p w:rsidR="00000000" w:rsidDel="00000000" w:rsidP="00000000" w:rsidRDefault="00000000" w:rsidRPr="00000000" w14:paraId="0000008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Home telephone no: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t3h5sf" w:id="7"/>
          <w:bookmarkEnd w:id="7"/>
          <w:p w:rsidR="00000000" w:rsidDel="00000000" w:rsidP="00000000" w:rsidRDefault="00000000" w:rsidRPr="00000000" w14:paraId="0000009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Mobile telephone no:</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d34og8" w:id="8"/>
          <w:bookmarkEnd w:id="8"/>
          <w:p w:rsidR="00000000" w:rsidDel="00000000" w:rsidP="00000000" w:rsidRDefault="00000000" w:rsidRPr="00000000" w14:paraId="0000009C">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Work telephone no: Extension (if applicable):</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s8eyo1" w:id="9"/>
          <w:bookmarkEnd w:id="9"/>
          <w:p w:rsidR="00000000" w:rsidDel="00000000" w:rsidP="00000000" w:rsidRDefault="00000000" w:rsidRPr="00000000" w14:paraId="000000A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7dp8vu" w:id="10"/>
          <w:bookmarkEnd w:id="10"/>
          <w:p w:rsidR="00000000" w:rsidDel="00000000" w:rsidP="00000000" w:rsidRDefault="00000000" w:rsidRPr="00000000" w14:paraId="000000B3">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0B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2. PRESENT OR LAST EMPLOYER</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and address of employer:</w:t>
            </w:r>
          </w:p>
          <w:p w:rsidR="00000000" w:rsidDel="00000000" w:rsidP="00000000" w:rsidRDefault="00000000" w:rsidRPr="00000000" w14:paraId="000000CE">
            <w:pPr>
              <w:spacing w:after="120" w:before="120" w:lineRule="auto"/>
              <w:ind w:right="-74"/>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rdcrjn" w:id="11"/>
          <w:bookmarkEnd w:id="11"/>
          <w:p w:rsidR="00000000" w:rsidDel="00000000" w:rsidP="00000000" w:rsidRDefault="00000000" w:rsidRPr="00000000" w14:paraId="000000D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and address of establishment where employed (if different):</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6in1rg" w:id="12"/>
          <w:bookmarkEnd w:id="12"/>
          <w:p w:rsidR="00000000" w:rsidDel="00000000" w:rsidP="00000000" w:rsidRDefault="00000000" w:rsidRPr="00000000" w14:paraId="000000D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lnxbz9" w:id="13"/>
          <w:bookmarkEnd w:id="13"/>
          <w:p w:rsidR="00000000" w:rsidDel="00000000" w:rsidP="00000000" w:rsidRDefault="00000000" w:rsidRPr="00000000" w14:paraId="000000E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5nkun2" w:id="14"/>
          <w:bookmarkEnd w:id="14"/>
          <w:p w:rsidR="00000000" w:rsidDel="00000000" w:rsidP="00000000" w:rsidRDefault="00000000" w:rsidRPr="00000000" w14:paraId="000000E8">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Nature of business:</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ksv4uv" w:id="15"/>
          <w:bookmarkEnd w:id="15"/>
          <w:p w:rsidR="00000000" w:rsidDel="00000000" w:rsidP="00000000" w:rsidRDefault="00000000" w:rsidRPr="00000000" w14:paraId="000000F0">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Job title: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4sinio" w:id="16"/>
          <w:bookmarkEnd w:id="16"/>
          <w:p w:rsidR="00000000" w:rsidDel="00000000" w:rsidP="00000000" w:rsidRDefault="00000000" w:rsidRPr="00000000" w14:paraId="000000F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676"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Present annual salary or weekly income (gross):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jxsxqh" w:id="17"/>
          <w:bookmarkEnd w:id="17"/>
          <w:p w:rsidR="00000000" w:rsidDel="00000000" w:rsidP="00000000" w:rsidRDefault="00000000" w:rsidRPr="00000000" w14:paraId="000000FF">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Hours worked per week:</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z337ya" w:id="18"/>
          <w:bookmarkEnd w:id="18"/>
          <w:p w:rsidR="00000000" w:rsidDel="00000000" w:rsidP="00000000" w:rsidRDefault="00000000" w:rsidRPr="00000000" w14:paraId="0000010E">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Other benefits (if applicable):</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j2qqm3" w:id="19"/>
          <w:bookmarkEnd w:id="19"/>
          <w:p w:rsidR="00000000" w:rsidDel="00000000" w:rsidP="00000000" w:rsidRDefault="00000000" w:rsidRPr="00000000" w14:paraId="00000115">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appointed:</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y810tw" w:id="20"/>
          <w:bookmarkEnd w:id="20"/>
          <w:p w:rsidR="00000000" w:rsidDel="00000000" w:rsidP="00000000" w:rsidRDefault="00000000" w:rsidRPr="00000000" w14:paraId="0000011D">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Notice required or leaving date if already left</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i7ojhp" w:id="21"/>
          <w:bookmarkEnd w:id="21"/>
          <w:p w:rsidR="00000000" w:rsidDel="00000000" w:rsidP="00000000" w:rsidRDefault="00000000" w:rsidRPr="00000000" w14:paraId="00000124">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after="120" w:before="120" w:lineRule="auto"/>
              <w:ind w:right="-74"/>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Reason for leaving:</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xcytpi" w:id="22"/>
          <w:bookmarkEnd w:id="22"/>
          <w:p w:rsidR="00000000" w:rsidDel="00000000" w:rsidP="00000000" w:rsidRDefault="00000000" w:rsidRPr="00000000" w14:paraId="0000012C">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rHeight w:val="89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Brief description of duties:</w:t>
            </w:r>
          </w:p>
        </w:tc>
        <w:tc>
          <w:tcPr>
            <w:gridSpan w:val="11"/>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ci93xb" w:id="23"/>
          <w:bookmarkEnd w:id="23"/>
          <w:p w:rsidR="00000000" w:rsidDel="00000000" w:rsidP="00000000" w:rsidRDefault="00000000" w:rsidRPr="00000000" w14:paraId="0000013B">
            <w:pPr>
              <w:spacing w:after="120" w:before="12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p w:rsidR="00000000" w:rsidDel="00000000" w:rsidP="00000000" w:rsidRDefault="00000000" w:rsidRPr="00000000" w14:paraId="0000013C">
            <w:pPr>
              <w:spacing w:after="120" w:before="120" w:lineRule="auto"/>
              <w:ind w:right="-74"/>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147">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3. PREVIOUS EMPLOYMENT</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Start with the most recent first. </w:t>
            </w:r>
          </w:p>
          <w:p w:rsidR="00000000" w:rsidDel="00000000" w:rsidP="00000000" w:rsidRDefault="00000000" w:rsidRPr="00000000" w14:paraId="00000157">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Employer name &amp; address</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Job title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Salary/income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Full or part-time (if part-time, give hours)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Dates (month/year)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Reason for leaving</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ind w:right="-75"/>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ind w:right="-75"/>
              <w:rPr>
                <w:rFonts w:ascii="Century Gothic" w:cs="Century Gothic" w:eastAsia="Century Gothic" w:hAnsi="Century Gothic"/>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A">
            <w:pPr>
              <w:ind w:right="-75"/>
              <w:rPr>
                <w:rFonts w:ascii="Century Gothic" w:cs="Century Gothic" w:eastAsia="Century Gothic" w:hAnsi="Century Gothic"/>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C">
            <w:pPr>
              <w:ind w:right="-75"/>
              <w:rPr>
                <w:rFonts w:ascii="Century Gothic" w:cs="Century Gothic" w:eastAsia="Century Gothic" w:hAnsi="Century Gothic"/>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From</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F">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ind w:right="-75"/>
              <w:rPr>
                <w:rFonts w:ascii="Century Gothic" w:cs="Century Gothic" w:eastAsia="Century Gothic" w:hAnsi="Century Gothic"/>
                <w:color w:val="000000"/>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whwml4" w:id="24"/>
          <w:bookmarkEnd w:id="24"/>
          <w:p w:rsidR="00000000" w:rsidDel="00000000" w:rsidP="00000000" w:rsidRDefault="00000000" w:rsidRPr="00000000" w14:paraId="0000019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bn6wsx" w:id="25"/>
          <w:bookmarkEnd w:id="25"/>
          <w:p w:rsidR="00000000" w:rsidDel="00000000" w:rsidP="00000000" w:rsidRDefault="00000000" w:rsidRPr="00000000" w14:paraId="0000019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qsh70q" w:id="26"/>
          <w:bookmarkEnd w:id="26"/>
          <w:p w:rsidR="00000000" w:rsidDel="00000000" w:rsidP="00000000" w:rsidRDefault="00000000" w:rsidRPr="00000000" w14:paraId="0000019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as4poj" w:id="27"/>
          <w:bookmarkEnd w:id="27"/>
          <w:p w:rsidR="00000000" w:rsidDel="00000000" w:rsidP="00000000" w:rsidRDefault="00000000" w:rsidRPr="00000000" w14:paraId="0000019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pxezwc" w:id="28"/>
          <w:bookmarkEnd w:id="28"/>
          <w:p w:rsidR="00000000" w:rsidDel="00000000" w:rsidP="00000000" w:rsidRDefault="00000000" w:rsidRPr="00000000" w14:paraId="0000019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9x2ik5" w:id="29"/>
          <w:bookmarkEnd w:id="29"/>
          <w:p w:rsidR="00000000" w:rsidDel="00000000" w:rsidP="00000000" w:rsidRDefault="00000000" w:rsidRPr="00000000" w14:paraId="0000019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p2csry" w:id="30"/>
          <w:bookmarkEnd w:id="30"/>
          <w:p w:rsidR="00000000" w:rsidDel="00000000" w:rsidP="00000000" w:rsidRDefault="00000000" w:rsidRPr="00000000" w14:paraId="0000019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D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1D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4. EDUCATION, TRAINING &amp; QUALIFICATIONS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i w:val="1"/>
                <w:color w:val="000000"/>
                <w:rtl w:val="0"/>
              </w:rPr>
              <w:t xml:space="preserve">(Please continue on separate sheet if necessary). Please start with the most recent.</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Secondary School/College/University and/or Awarding Body (where applicable)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F">
            <w:pPr>
              <w:spacing w:after="200" w:before="200" w:lineRule="auto"/>
              <w:ind w:right="-75"/>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Qualifications gained (state level)</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Grade/class of degree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B">
            <w:pPr>
              <w:ind w:right="-74"/>
              <w:rPr>
                <w:rFonts w:ascii="Century Gothic" w:cs="Century Gothic" w:eastAsia="Century Gothic" w:hAnsi="Century Gothic"/>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E">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From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1">
            <w:pPr>
              <w:ind w:right="-74"/>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To</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2">
            <w:pPr>
              <w:ind w:right="-74"/>
              <w:rPr>
                <w:rFonts w:ascii="Century Gothic" w:cs="Century Gothic" w:eastAsia="Century Gothic" w:hAnsi="Century Gothic"/>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5">
            <w:pPr>
              <w:ind w:right="-74"/>
              <w:rPr>
                <w:rFonts w:ascii="Century Gothic" w:cs="Century Gothic" w:eastAsia="Century Gothic" w:hAnsi="Century Gothic"/>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9">
            <w:pPr>
              <w:ind w:right="-74"/>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47n2zr" w:id="31"/>
          <w:bookmarkEnd w:id="31"/>
          <w:p w:rsidR="00000000" w:rsidDel="00000000" w:rsidP="00000000" w:rsidRDefault="00000000" w:rsidRPr="00000000" w14:paraId="0000021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o7alnk" w:id="32"/>
          <w:bookmarkEnd w:id="32"/>
          <w:p w:rsidR="00000000" w:rsidDel="00000000" w:rsidP="00000000" w:rsidRDefault="00000000" w:rsidRPr="00000000" w14:paraId="0000021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3ckvvd" w:id="33"/>
          <w:bookmarkEnd w:id="33"/>
          <w:p w:rsidR="00000000" w:rsidDel="00000000" w:rsidP="00000000" w:rsidRDefault="00000000" w:rsidRPr="00000000" w14:paraId="0000022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bookmarkStart w:colFirst="0" w:colLast="0" w:name="bookmark=id.ihv636" w:id="34"/>
          <w:bookmarkEnd w:id="34"/>
          <w:p w:rsidR="00000000" w:rsidDel="00000000" w:rsidP="00000000" w:rsidRDefault="00000000" w:rsidRPr="00000000" w14:paraId="0000022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2hioqz" w:id="35"/>
          <w:bookmarkEnd w:id="35"/>
          <w:p w:rsidR="00000000" w:rsidDel="00000000" w:rsidP="00000000" w:rsidRDefault="00000000" w:rsidRPr="00000000" w14:paraId="0000022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hmsyys" w:id="36"/>
          <w:bookmarkEnd w:id="36"/>
          <w:p w:rsidR="00000000" w:rsidDel="00000000" w:rsidP="00000000" w:rsidRDefault="00000000" w:rsidRPr="00000000" w14:paraId="0000022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56">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OTHER RELEVANT TRAINING COURSES ATTENDED (Please continue on separate sheet if necessary)</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Organising Body</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Course title</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Length of course</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1mghml" w:id="37"/>
          <w:bookmarkEnd w:id="37"/>
          <w:p w:rsidR="00000000" w:rsidDel="00000000" w:rsidP="00000000" w:rsidRDefault="00000000" w:rsidRPr="00000000" w14:paraId="0000027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grqrue" w:id="38"/>
          <w:bookmarkEnd w:id="38"/>
          <w:p w:rsidR="00000000" w:rsidDel="00000000" w:rsidP="00000000" w:rsidRDefault="00000000" w:rsidRPr="00000000" w14:paraId="0000027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Pr>
          <w:bookmarkStart w:colFirst="0" w:colLast="0" w:name="bookmark=id.vx1227" w:id="39"/>
          <w:bookmarkEnd w:id="39"/>
          <w:p w:rsidR="00000000" w:rsidDel="00000000" w:rsidP="00000000" w:rsidRDefault="00000000" w:rsidRPr="00000000" w14:paraId="0000027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92">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MEMBERSHIP OF PROFESSIONAL BODIES</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of body</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Type of membership</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obtained</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fwokq0" w:id="40"/>
          <w:bookmarkEnd w:id="40"/>
          <w:p w:rsidR="00000000" w:rsidDel="00000000" w:rsidP="00000000" w:rsidRDefault="00000000" w:rsidRPr="00000000" w14:paraId="000002B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4"/>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v1yuxt" w:id="41"/>
          <w:bookmarkEnd w:id="41"/>
          <w:p w:rsidR="00000000" w:rsidDel="00000000" w:rsidP="00000000" w:rsidRDefault="00000000" w:rsidRPr="00000000" w14:paraId="000002B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6"/>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f1mdlm" w:id="42"/>
          <w:bookmarkEnd w:id="42"/>
          <w:p w:rsidR="00000000" w:rsidDel="00000000" w:rsidP="00000000" w:rsidRDefault="00000000" w:rsidRPr="00000000" w14:paraId="000002B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BF">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5. INFORMATION IN SUPPORT OF YOUR APPLICATION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2CF">
            <w:pPr>
              <w:spacing w:after="200" w:before="200" w:lineRule="auto"/>
              <w:ind w:right="-75"/>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NOTE: Your response to this section is extremely important and will be the basis of the short-listing panel's decision to invite you for interview.</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u6wntf" w:id="43"/>
          <w:bookmarkEnd w:id="43"/>
          <w:p w:rsidR="00000000" w:rsidDel="00000000" w:rsidP="00000000" w:rsidRDefault="00000000" w:rsidRPr="00000000" w14:paraId="000002D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2ED">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6. REFEREES</w:t>
            </w:r>
          </w:p>
        </w:tc>
      </w:tr>
      <w:tr>
        <w:trPr>
          <w:cantSplit w:val="0"/>
          <w:trHeight w:val="58"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C">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accordance with our statutory obligations under Keeping Children Safe in Education we are required to obtain references. Please provide details of two referees below that we can contact for a reference. Friends and relatives are </w:t>
            </w:r>
            <w:r w:rsidDel="00000000" w:rsidR="00000000" w:rsidRPr="00000000">
              <w:rPr>
                <w:rFonts w:ascii="Century Gothic" w:cs="Century Gothic" w:eastAsia="Century Gothic" w:hAnsi="Century Gothic"/>
                <w:b w:val="1"/>
                <w:color w:val="000000"/>
                <w:rtl w:val="0"/>
              </w:rPr>
              <w:t xml:space="preserve">NOT</w:t>
            </w:r>
            <w:r w:rsidDel="00000000" w:rsidR="00000000" w:rsidRPr="00000000">
              <w:rPr>
                <w:rFonts w:ascii="Century Gothic" w:cs="Century Gothic" w:eastAsia="Century Gothic" w:hAnsi="Century Gothic"/>
                <w:color w:val="000000"/>
                <w:rtl w:val="0"/>
              </w:rPr>
              <w:t xml:space="preserve"> acceptable referees. One of the referees must be your present/or most recent employer and normally no offer of employment will be made without this information.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2F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Education Learning Trust reserves the right to approach your current and any previous employer or manager.</w:t>
            </w:r>
          </w:p>
          <w:p w:rsidR="00000000" w:rsidDel="00000000" w:rsidP="00000000" w:rsidRDefault="00000000" w:rsidRPr="00000000" w14:paraId="000002FE">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2FF">
            <w:pPr>
              <w:spacing w:after="200" w:before="200" w:lineRule="auto"/>
              <w:ind w:right="-75"/>
              <w:rPr>
                <w:rFonts w:ascii="Century Gothic" w:cs="Century Gothic" w:eastAsia="Century Gothic" w:hAnsi="Century Gothic"/>
                <w:b w:val="1"/>
                <w:color w:val="000000"/>
              </w:rPr>
            </w:pPr>
            <w:bookmarkStart w:colFirst="0" w:colLast="0" w:name="_heading=h.19c6y18" w:id="44"/>
            <w:bookmarkEnd w:id="44"/>
            <w:r w:rsidDel="00000000" w:rsidR="00000000" w:rsidRPr="00000000">
              <w:rPr>
                <w:rFonts w:ascii="Century Gothic" w:cs="Century Gothic" w:eastAsia="Century Gothic" w:hAnsi="Century Gothic"/>
                <w:b w:val="1"/>
                <w:color w:val="000000"/>
                <w:rtl w:val="0"/>
              </w:rPr>
              <w:t xml:space="preserve">Please note:     If you are shortlisted and invited to an interview, referees will be contacted, and references obtained prior to interview in line with current statutory guidance.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(Referee 1):</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tbugp1" w:id="45"/>
          <w:bookmarkEnd w:id="45"/>
          <w:p w:rsidR="00000000" w:rsidDel="00000000" w:rsidP="00000000" w:rsidRDefault="00000000" w:rsidRPr="00000000" w14:paraId="0000031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Name (Referee 2):</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8h4qwu" w:id="46"/>
          <w:bookmarkEnd w:id="46"/>
          <w:p w:rsidR="00000000" w:rsidDel="00000000" w:rsidP="00000000" w:rsidRDefault="00000000" w:rsidRPr="00000000" w14:paraId="0000031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 </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Mr/Mrs/Miss/Ms/other</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Title</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Mr/Mrs/Miss/Ms/other</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Role: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nmf14n" w:id="47"/>
          <w:bookmarkEnd w:id="47"/>
          <w:p w:rsidR="00000000" w:rsidDel="00000000" w:rsidP="00000000" w:rsidRDefault="00000000" w:rsidRPr="00000000" w14:paraId="0000032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Role: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7m2jsg" w:id="48"/>
          <w:bookmarkEnd w:id="48"/>
          <w:p w:rsidR="00000000" w:rsidDel="00000000" w:rsidP="00000000" w:rsidRDefault="00000000" w:rsidRPr="00000000" w14:paraId="0000033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Organisation (if appropriate):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mrcu09" w:id="49"/>
          <w:bookmarkEnd w:id="49"/>
          <w:p w:rsidR="00000000" w:rsidDel="00000000" w:rsidP="00000000" w:rsidRDefault="00000000" w:rsidRPr="00000000" w14:paraId="0000033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Organisation (if appropriate):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6r0co2" w:id="50"/>
          <w:bookmarkEnd w:id="50"/>
          <w:p w:rsidR="00000000" w:rsidDel="00000000" w:rsidP="00000000" w:rsidRDefault="00000000" w:rsidRPr="00000000" w14:paraId="0000034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lwamvv" w:id="51"/>
          <w:bookmarkEnd w:id="51"/>
          <w:p w:rsidR="00000000" w:rsidDel="00000000" w:rsidP="00000000" w:rsidRDefault="00000000" w:rsidRPr="00000000" w14:paraId="0000034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11kx3o" w:id="52"/>
          <w:bookmarkEnd w:id="52"/>
          <w:p w:rsidR="00000000" w:rsidDel="00000000" w:rsidP="00000000" w:rsidRDefault="00000000" w:rsidRPr="00000000" w14:paraId="0000035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l18frh" w:id="53"/>
          <w:bookmarkEnd w:id="53"/>
          <w:p w:rsidR="00000000" w:rsidDel="00000000" w:rsidP="00000000" w:rsidRDefault="00000000" w:rsidRPr="00000000" w14:paraId="0000035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Postcode:</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06ipza" w:id="54"/>
          <w:bookmarkEnd w:id="54"/>
          <w:p w:rsidR="00000000" w:rsidDel="00000000" w:rsidP="00000000" w:rsidRDefault="00000000" w:rsidRPr="00000000" w14:paraId="0000036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No:</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k668n3" w:id="55"/>
          <w:bookmarkEnd w:id="55"/>
          <w:p w:rsidR="00000000" w:rsidDel="00000000" w:rsidP="00000000" w:rsidRDefault="00000000" w:rsidRPr="00000000" w14:paraId="0000036A">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Telephone No:</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zbgiuw" w:id="56"/>
          <w:bookmarkEnd w:id="56"/>
          <w:p w:rsidR="00000000" w:rsidDel="00000000" w:rsidP="00000000" w:rsidRDefault="00000000" w:rsidRPr="00000000" w14:paraId="0000037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1egqt2p" w:id="57"/>
          <w:bookmarkEnd w:id="57"/>
          <w:p w:rsidR="00000000" w:rsidDel="00000000" w:rsidP="00000000" w:rsidRDefault="00000000" w:rsidRPr="00000000" w14:paraId="0000037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Email address:</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ygebqi" w:id="58"/>
          <w:bookmarkEnd w:id="58"/>
          <w:p w:rsidR="00000000" w:rsidDel="00000000" w:rsidP="00000000" w:rsidRDefault="00000000" w:rsidRPr="00000000" w14:paraId="00000381">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long known?</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2dlolyb" w:id="59"/>
          <w:bookmarkEnd w:id="59"/>
          <w:p w:rsidR="00000000" w:rsidDel="00000000" w:rsidP="00000000" w:rsidRDefault="00000000" w:rsidRPr="00000000" w14:paraId="0000038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How long known?</w:t>
            </w:r>
          </w:p>
        </w:tc>
        <w:tc>
          <w:tcPr>
            <w:gridSpan w:val="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sqyw64" w:id="60"/>
          <w:bookmarkEnd w:id="60"/>
          <w:p w:rsidR="00000000" w:rsidDel="00000000" w:rsidP="00000000" w:rsidRDefault="00000000" w:rsidRPr="00000000" w14:paraId="00000390">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5">
            <w:pPr>
              <w:spacing w:after="200" w:before="200" w:lineRule="auto"/>
              <w:ind w:right="-75"/>
              <w:rPr>
                <w:rFonts w:ascii="Century Gothic" w:cs="Century Gothic" w:eastAsia="Century Gothic" w:hAnsi="Century Gothic"/>
                <w:b w:val="1"/>
                <w:color w:val="000000"/>
              </w:rPr>
            </w:pP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3A4">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7.  ONLINE CHECKS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In </w:t>
            </w:r>
            <w:r w:rsidDel="00000000" w:rsidR="00000000" w:rsidRPr="00000000">
              <w:rPr>
                <w:rFonts w:ascii="Century Gothic" w:cs="Century Gothic" w:eastAsia="Century Gothic" w:hAnsi="Century Gothic"/>
                <w:color w:val="000000"/>
                <w:rtl w:val="0"/>
              </w:rPr>
              <w:t xml:space="preserve">accordance with our statutory obligations under Keeping Children Safe in Education, Education Learning Trust is</w:t>
            </w:r>
            <w:r w:rsidDel="00000000" w:rsidR="00000000" w:rsidRPr="00000000">
              <w:rPr>
                <w:rFonts w:ascii="Century Gothic" w:cs="Century Gothic" w:eastAsia="Century Gothic" w:hAnsi="Century Gothic"/>
                <w:rtl w:val="0"/>
              </w:rPr>
              <w:t xml:space="preserve"> required </w:t>
            </w:r>
            <w:r w:rsidDel="00000000" w:rsidR="00000000" w:rsidRPr="00000000">
              <w:rPr>
                <w:rFonts w:ascii="Century Gothic" w:cs="Century Gothic" w:eastAsia="Century Gothic" w:hAnsi="Century Gothic"/>
                <w:color w:val="000000"/>
                <w:rtl w:val="0"/>
              </w:rPr>
              <w:t xml:space="preserve">to conduct an online search as part of our due diligence on shortlisted candidates. This may help identify any incidents or issues that have happened, and are publicly available online, which the [School/Academy/Trust] might want to explore with you at interview.</w:t>
            </w:r>
          </w:p>
          <w:p w:rsidR="00000000" w:rsidDel="00000000" w:rsidP="00000000" w:rsidRDefault="00000000" w:rsidRPr="00000000" w14:paraId="000003B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We carry out these searches manually. To assist with the search being as accurate as possible, please set out which social media platforms you use and the handles you use on each site:</w:t>
            </w:r>
          </w:p>
          <w:p w:rsidR="00000000" w:rsidDel="00000000" w:rsidP="00000000" w:rsidRDefault="00000000" w:rsidRPr="00000000" w14:paraId="000003B5">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6">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7">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8">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Alternatively, we may carry out these searches using a trusted third party, in which case, they will be in touch with you by email with a link to their site for the search to be carried out on publicly available information.</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3B9">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would like to inform us of anything that might come to light when we perform this search, please outline the details below:</w:t>
            </w:r>
          </w:p>
          <w:p w:rsidR="00000000" w:rsidDel="00000000" w:rsidP="00000000" w:rsidRDefault="00000000" w:rsidRPr="00000000" w14:paraId="000003BA">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3BB">
            <w:pPr>
              <w:spacing w:after="200" w:before="200" w:lineRule="auto"/>
              <w:ind w:right="-75"/>
              <w:rPr>
                <w:rFonts w:ascii="Century Gothic" w:cs="Century Gothic" w:eastAsia="Century Gothic" w:hAnsi="Century Gothic"/>
                <w:b w:val="1"/>
                <w:color w:val="ffffff"/>
              </w:rPr>
            </w:pP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3CA">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8. PROTECTION OF CHILDREN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9">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000000" w:rsidDel="00000000" w:rsidP="00000000" w:rsidRDefault="00000000" w:rsidRPr="00000000" w14:paraId="000003D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3D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3DC">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Guidance about whether a conviction or caution should be disclosed can be found on the Ministry of Justice website, which can be accessed here:</w:t>
            </w:r>
          </w:p>
          <w:p w:rsidR="00000000" w:rsidDel="00000000" w:rsidP="00000000" w:rsidRDefault="00000000" w:rsidRPr="00000000" w14:paraId="000003DD">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3DE">
            <w:pPr>
              <w:rPr>
                <w:rFonts w:ascii="Century Gothic" w:cs="Century Gothic" w:eastAsia="Century Gothic" w:hAnsi="Century Gothic"/>
                <w:color w:val="0000ff"/>
                <w:u w:val="single"/>
              </w:rPr>
            </w:pPr>
            <w:hyperlink r:id="rId8">
              <w:r w:rsidDel="00000000" w:rsidR="00000000" w:rsidRPr="00000000">
                <w:rPr>
                  <w:rFonts w:ascii="Century Gothic" w:cs="Century Gothic" w:eastAsia="Century Gothic" w:hAnsi="Century Gothic"/>
                  <w:color w:val="0000ff"/>
                  <w:u w:val="single"/>
                  <w:rtl w:val="0"/>
                </w:rPr>
                <w:t xml:space="preserve">https://www.gov.uk/government/publications/new-guidance-on-the-rehabilitation-of-offenders-act-1974</w:t>
              </w:r>
            </w:hyperlink>
            <w:r w:rsidDel="00000000" w:rsidR="00000000" w:rsidRPr="00000000">
              <w:rPr>
                <w:rtl w:val="0"/>
              </w:rPr>
            </w:r>
          </w:p>
          <w:p w:rsidR="00000000" w:rsidDel="00000000" w:rsidP="00000000" w:rsidRDefault="00000000" w:rsidRPr="00000000" w14:paraId="000003DF">
            <w:pPr>
              <w:spacing w:before="300" w:lineRule="auto"/>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shortlisted for an interview you will be required to disclose to us information about any:</w:t>
            </w:r>
          </w:p>
          <w:p w:rsidR="00000000" w:rsidDel="00000000" w:rsidP="00000000" w:rsidRDefault="00000000" w:rsidRPr="00000000" w14:paraId="000003E0">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adult cautions (simple or conditional);</w:t>
            </w:r>
          </w:p>
          <w:p w:rsidR="00000000" w:rsidDel="00000000" w:rsidP="00000000" w:rsidRDefault="00000000" w:rsidRPr="00000000" w14:paraId="000003E1">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unspent</w:t>
            </w:r>
            <w:r w:rsidDel="00000000" w:rsidR="00000000" w:rsidRPr="00000000">
              <w:rPr>
                <w:rFonts w:ascii="Century Gothic" w:cs="Century Gothic" w:eastAsia="Century Gothic" w:hAnsi="Century Gothic"/>
                <w:color w:val="000000"/>
                <w:rtl w:val="0"/>
              </w:rPr>
              <w:t xml:space="preserve"> conditional cautions; </w:t>
            </w:r>
          </w:p>
          <w:p w:rsidR="00000000" w:rsidDel="00000000" w:rsidP="00000000" w:rsidRDefault="00000000" w:rsidRPr="00000000" w14:paraId="000003E2">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unspent</w:t>
            </w:r>
            <w:r w:rsidDel="00000000" w:rsidR="00000000" w:rsidRPr="00000000">
              <w:rPr>
                <w:rFonts w:ascii="Century Gothic" w:cs="Century Gothic" w:eastAsia="Century Gothic" w:hAnsi="Century Gothic"/>
                <w:color w:val="000000"/>
                <w:rtl w:val="0"/>
              </w:rPr>
              <w:t xml:space="preserve"> convictions in a Court of Law; and</w:t>
            </w:r>
          </w:p>
          <w:p w:rsidR="00000000" w:rsidDel="00000000" w:rsidP="00000000" w:rsidRDefault="00000000" w:rsidRPr="00000000" w14:paraId="000003E3">
            <w:pPr>
              <w:numPr>
                <w:ilvl w:val="0"/>
                <w:numId w:val="1"/>
              </w:numPr>
              <w:ind w:left="360" w:hanging="360"/>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spent convictions that are </w:t>
            </w:r>
            <w:r w:rsidDel="00000000" w:rsidR="00000000" w:rsidRPr="00000000">
              <w:rPr>
                <w:rFonts w:ascii="Century Gothic" w:cs="Century Gothic" w:eastAsia="Century Gothic" w:hAnsi="Century Gothic"/>
                <w:b w:val="1"/>
                <w:color w:val="000000"/>
                <w:rtl w:val="0"/>
              </w:rPr>
              <w:t xml:space="preserve">not protected</w:t>
            </w:r>
            <w:r w:rsidDel="00000000" w:rsidR="00000000" w:rsidRPr="00000000">
              <w:rPr>
                <w:rFonts w:ascii="Century Gothic" w:cs="Century Gothic" w:eastAsia="Century Gothic" w:hAnsi="Century Gothic"/>
                <w:color w:val="000000"/>
                <w:rtl w:val="0"/>
              </w:rPr>
              <w:t xml:space="preserve"> as defined by the </w:t>
            </w:r>
            <w:r w:rsidDel="00000000" w:rsidR="00000000" w:rsidRPr="00000000">
              <w:rPr>
                <w:rFonts w:ascii="Century Gothic" w:cs="Century Gothic" w:eastAsia="Century Gothic" w:hAnsi="Century Gothic"/>
                <w:color w:val="0070c0"/>
                <w:rtl w:val="0"/>
              </w:rPr>
              <w:t xml:space="preserve">Rehabilitation of Offenders Act 1974 (Exceptions) Order 1975 (Amendment) (England and Wales) Order 2020</w:t>
            </w:r>
            <w:r w:rsidDel="00000000" w:rsidR="00000000" w:rsidRPr="00000000">
              <w:rPr>
                <w:rtl w:val="0"/>
              </w:rPr>
            </w:r>
          </w:p>
          <w:p w:rsidR="00000000" w:rsidDel="00000000" w:rsidP="00000000" w:rsidRDefault="00000000" w:rsidRPr="00000000" w14:paraId="000003E4">
            <w:pPr>
              <w:spacing w:before="300" w:lineRule="auto"/>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rtl w:val="0"/>
              </w:rPr>
              <w:t xml:space="preserve">so that a police check can be carried out if you are offered an appointment. This information should be disclosed by completing a relevant conviction form if you are shortlisted.</w:t>
            </w:r>
            <w:r w:rsidDel="00000000" w:rsidR="00000000" w:rsidRPr="00000000">
              <w:rPr>
                <w:rtl w:val="0"/>
              </w:rPr>
            </w:r>
          </w:p>
          <w:p w:rsidR="00000000" w:rsidDel="00000000" w:rsidP="00000000" w:rsidRDefault="00000000" w:rsidRPr="00000000" w14:paraId="000003E5">
            <w:pPr>
              <w:spacing w:after="300" w:before="300" w:lineRule="auto"/>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are subsequently employed by Education Learning Trust and it is found that you failed to disclose any relevant previous convictions or cautions as defined above, this could result in dismissal, or disciplinary action being taken by Education Learning Trust. During the course of your employment with the Education Learning Trust, 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It is an offence to apply for a role if you are barred from engaging in regulated activity relevant to children.</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Please read the Education Learning Trust’s safeguarding policy, this can be found here; </w:t>
            </w:r>
            <w:hyperlink r:id="rId9">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www.educationlearningtrust.com/about-education-learning-trust</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3F8">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9. GENERAL</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7">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give details of any dates within the next month when you will not be available for interview. We cannot guarantee being able to offer you an alternative date.</w:t>
            </w:r>
          </w:p>
        </w:tc>
        <w:tc>
          <w:tcPr>
            <w:gridSpan w:val="8"/>
            <w:tcBorders>
              <w:top w:color="000000" w:space="0" w:sz="4" w:val="single"/>
              <w:left w:color="000000" w:space="0" w:sz="4" w:val="single"/>
              <w:bottom w:color="000000" w:space="0" w:sz="4" w:val="single"/>
              <w:right w:color="000000" w:space="0" w:sz="4" w:val="single"/>
            </w:tcBorders>
            <w:shd w:fill="auto" w:val="clear"/>
          </w:tcPr>
          <w:bookmarkStart w:colFirst="0" w:colLast="0" w:name="bookmark=id.3cqmetx" w:id="61"/>
          <w:bookmarkEnd w:id="61"/>
          <w:p w:rsidR="00000000" w:rsidDel="00000000" w:rsidP="00000000" w:rsidRDefault="00000000" w:rsidRPr="00000000" w14:paraId="0000040E">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6">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Do you hold a current full driving licence?</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D">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Do you have regular use of a vehicle?</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You are required to declare below any relationship with or to an employee of the Education Learning Trust.</w:t>
            </w:r>
          </w:p>
          <w:p w:rsidR="00000000" w:rsidDel="00000000" w:rsidP="00000000" w:rsidRDefault="00000000" w:rsidRPr="00000000" w14:paraId="00000435">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state name and position: </w:t>
            </w:r>
            <w:bookmarkStart w:colFirst="0" w:colLast="0" w:name="bookmark=id.1rvwp1q" w:id="62"/>
            <w:bookmarkEnd w:id="62"/>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4">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Have you ever been the subject of formal disciplinary proceedings? If yes, please give details including dates below.</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YES ☐ NO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bookmarkStart w:colFirst="0" w:colLast="0" w:name="bookmark=id.4bvk7pj" w:id="63"/>
          <w:bookmarkEnd w:id="63"/>
          <w:p w:rsidR="00000000" w:rsidDel="00000000" w:rsidP="00000000" w:rsidRDefault="00000000" w:rsidRPr="00000000" w14:paraId="00000453">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rHeight w:val="1814"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2">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71">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10. REASONABLE ADJUSTMENTS FOR A DISABILITY</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0">
            <w:pPr>
              <w:jc w:val="both"/>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color w:val="000000"/>
                <w:rtl w:val="0"/>
              </w:rPr>
              <w:t xml:space="preserve">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F">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9E">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11. HEALTH/MEDICAL DETAILS</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D">
            <w:pPr>
              <w:spacing w:after="200" w:before="200" w:lineRule="auto"/>
              <w:ind w:right="-74"/>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Successful applicants will be required to complete a confidential medical questionnaire and may be required to undergo a medical examination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BC">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12. DATA PROTECTION </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B">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Education Learning Trust without first seeking your permission, unless there is a statutory reason for doing so. </w:t>
            </w:r>
          </w:p>
          <w:p w:rsidR="00000000" w:rsidDel="00000000" w:rsidP="00000000" w:rsidRDefault="00000000" w:rsidRPr="00000000" w14:paraId="000004CC">
            <w:pPr>
              <w:spacing w:after="200" w:before="200" w:lineRule="auto"/>
              <w:ind w:right="-75"/>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If you are not shortlisted or appointed, then your information will only be retained by us for 6 months from the shortlisting date, in accordance with the Recruitment Privacy Notice.</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993366" w:val="clear"/>
          </w:tcPr>
          <w:p w:rsidR="00000000" w:rsidDel="00000000" w:rsidP="00000000" w:rsidRDefault="00000000" w:rsidRPr="00000000" w14:paraId="000004DB">
            <w:pPr>
              <w:spacing w:after="200" w:before="200" w:lineRule="auto"/>
              <w:ind w:right="-75"/>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13. DECLARATION</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A">
            <w:pPr>
              <w:shd w:fill="ffffff" w:val="clear"/>
              <w:spacing w:before="158" w:lineRule="auto"/>
              <w:ind w:left="24" w:right="2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color w:val="000000"/>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4E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 confirm that I have a legal right to work in the UK and if this application is successful, I undertake to produce appropriate documentary evidence to prove this, prior to commencing work with Education Learning Trust.</w:t>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FA">
            <w:pPr>
              <w:shd w:fill="ffffff" w:val="clear"/>
              <w:spacing w:before="158" w:lineRule="auto"/>
              <w:ind w:left="24" w:right="29"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I also confirm that I am not barred from engaging in regulated activity relevant to children.</w:t>
            </w:r>
          </w:p>
          <w:p w:rsidR="00000000" w:rsidDel="00000000" w:rsidP="00000000" w:rsidRDefault="00000000" w:rsidRPr="00000000" w14:paraId="000004FB">
            <w:pPr>
              <w:shd w:fill="ffffff" w:val="clear"/>
              <w:spacing w:before="158" w:lineRule="auto"/>
              <w:ind w:left="24" w:right="29" w:firstLine="0"/>
              <w:jc w:val="both"/>
              <w:rPr>
                <w:rFonts w:ascii="Century Gothic" w:cs="Century Gothic" w:eastAsia="Century Gothic" w:hAnsi="Century Gothic"/>
                <w:color w:val="000000"/>
              </w:rPr>
            </w:pPr>
            <w:r w:rsidDel="00000000" w:rsidR="00000000" w:rsidRPr="00000000">
              <w:rPr>
                <w:rtl w:val="0"/>
              </w:rPr>
            </w:r>
          </w:p>
        </w:tc>
      </w:tr>
      <w:tr>
        <w:trPr>
          <w:cantSplit w:val="0"/>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0A">
            <w:pPr>
              <w:spacing w:after="200" w:before="200" w:lineRule="auto"/>
              <w:ind w:right="-75"/>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Consent for References</w:t>
            </w:r>
          </w:p>
          <w:p w:rsidR="00000000" w:rsidDel="00000000" w:rsidP="00000000" w:rsidRDefault="00000000" w:rsidRPr="00000000" w14:paraId="0000050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confirm that I am happy for </w:t>
            </w:r>
            <w:r w:rsidDel="00000000" w:rsidR="00000000" w:rsidRPr="00000000">
              <w:rPr>
                <w:rFonts w:ascii="Century Gothic" w:cs="Century Gothic" w:eastAsia="Century Gothic" w:hAnsi="Century Gothic"/>
                <w:color w:val="000000"/>
                <w:rtl w:val="0"/>
              </w:rPr>
              <w:t xml:space="preserve">Education Learning Trust </w:t>
            </w:r>
            <w:r w:rsidDel="00000000" w:rsidR="00000000" w:rsidRPr="00000000">
              <w:rPr>
                <w:rFonts w:ascii="Century Gothic" w:cs="Century Gothic" w:eastAsia="Century Gothic" w:hAnsi="Century Gothic"/>
                <w:rtl w:val="0"/>
              </w:rPr>
              <w:t xml:space="preserve">to contact my referees to obtain written references.</w:t>
            </w:r>
          </w:p>
          <w:p w:rsidR="00000000" w:rsidDel="00000000" w:rsidP="00000000" w:rsidRDefault="00000000" w:rsidRPr="00000000" w14:paraId="0000050C">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rtl w:val="0"/>
              </w:rPr>
              <w:t xml:space="preserve">I understand that I can withdraw my consent at any time by contacting the Education Learning Trust’s DPO on </w:t>
            </w:r>
            <w:hyperlink r:id="rId10">
              <w:r w:rsidDel="00000000" w:rsidR="00000000" w:rsidRPr="00000000">
                <w:rPr>
                  <w:rFonts w:ascii="Century Gothic" w:cs="Century Gothic" w:eastAsia="Century Gothic" w:hAnsi="Century Gothic"/>
                  <w:color w:val="0000ff"/>
                  <w:u w:val="single"/>
                  <w:rtl w:val="0"/>
                </w:rPr>
                <w:t xml:space="preserve">DPO@eduationlearningtrust.com</w:t>
              </w:r>
            </w:hyperlink>
            <w:r w:rsidDel="00000000" w:rsidR="00000000" w:rsidRPr="00000000">
              <w:rPr>
                <w:rFonts w:ascii="Century Gothic" w:cs="Century Gothic" w:eastAsia="Century Gothic" w:hAnsi="Century Gothic"/>
                <w:rtl w:val="0"/>
              </w:rPr>
              <w:t xml:space="preserve">.  </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B">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Signed </w:t>
            </w:r>
            <w:bookmarkStart w:colFirst="0" w:colLast="0" w:name="bookmark=id.2r0uhxc" w:id="64"/>
            <w:bookmarkEnd w:id="64"/>
            <w:r w:rsidDel="00000000" w:rsidR="00000000" w:rsidRPr="00000000">
              <w:rPr>
                <w:rFonts w:ascii="Century Gothic" w:cs="Century Gothic" w:eastAsia="Century Gothic" w:hAnsi="Century Gothic"/>
                <w:color w:val="000000"/>
                <w:rtl w:val="0"/>
              </w:rPr>
              <w:t xml:space="preserve">     </w:t>
            </w:r>
          </w:p>
        </w:tc>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2">
            <w:pPr>
              <w:spacing w:after="200" w:before="200" w:lineRule="auto"/>
              <w:ind w:right="-75"/>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Date </w:t>
            </w:r>
            <w:bookmarkStart w:colFirst="0" w:colLast="0" w:name="bookmark=id.1664s55" w:id="65"/>
            <w:bookmarkEnd w:id="65"/>
            <w:r w:rsidDel="00000000" w:rsidR="00000000" w:rsidRPr="00000000">
              <w:rPr>
                <w:rFonts w:ascii="Century Gothic" w:cs="Century Gothic" w:eastAsia="Century Gothic" w:hAnsi="Century Gothic"/>
                <w:color w:val="000000"/>
                <w:rtl w:val="0"/>
              </w:rPr>
              <w:t xml:space="preserve">     </w:t>
            </w:r>
          </w:p>
        </w:tc>
      </w:tr>
      <w:tr>
        <w:trPr>
          <w:cantSplit w:val="0"/>
          <w:trHeight w:val="983" w:hRule="atLeast"/>
          <w:tblHeader w:val="0"/>
        </w:trPr>
        <w:tc>
          <w:tcPr>
            <w:gridSpan w:val="1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A">
            <w:pPr>
              <w:shd w:fill="ffffff" w:val="clear"/>
              <w:spacing w:after="200" w:before="200" w:lineRule="auto"/>
              <w:ind w:left="23" w:right="23" w:firstLine="0"/>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Please return your completed form by email or by hand by the closing date to:</w:t>
            </w:r>
          </w:p>
          <w:p w:rsidR="00000000" w:rsidDel="00000000" w:rsidP="00000000" w:rsidRDefault="00000000" w:rsidRPr="00000000" w14:paraId="0000052B">
            <w:pPr>
              <w:shd w:fill="ffffff" w:val="clear"/>
              <w:spacing w:after="200" w:before="200" w:lineRule="auto"/>
              <w:ind w:left="23" w:right="23" w:firstLine="0"/>
              <w:jc w:val="both"/>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color w:val="000000"/>
                <w:rtl w:val="0"/>
              </w:rPr>
              <w:t xml:space="preserve"> recruitment@kingsway.stockp</w:t>
            </w:r>
            <w:r w:rsidDel="00000000" w:rsidR="00000000" w:rsidRPr="00000000">
              <w:rPr>
                <w:rFonts w:ascii="Century Gothic" w:cs="Century Gothic" w:eastAsia="Century Gothic" w:hAnsi="Century Gothic"/>
                <w:rtl w:val="0"/>
              </w:rPr>
              <w:t xml:space="preserve">ort.sch.uk</w:t>
            </w:r>
            <w:r w:rsidDel="00000000" w:rsidR="00000000" w:rsidRPr="00000000">
              <w:rPr>
                <w:rtl w:val="0"/>
              </w:rPr>
            </w:r>
          </w:p>
        </w:tc>
      </w:tr>
    </w:tbl>
    <w:p w:rsidR="00000000" w:rsidDel="00000000" w:rsidP="00000000" w:rsidRDefault="00000000" w:rsidRPr="00000000" w14:paraId="0000053A">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53B">
      <w:pPr>
        <w:spacing w:after="200" w:before="200" w:lineRule="auto"/>
        <w:ind w:right="-75"/>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53C">
      <w:pPr>
        <w:spacing w:after="200" w:before="200" w:lineRule="auto"/>
        <w:ind w:right="-75"/>
        <w:rPr>
          <w:rFonts w:ascii="Century Gothic" w:cs="Century Gothic" w:eastAsia="Century Gothic" w:hAnsi="Century Gothic"/>
          <w:color w:val="000000"/>
        </w:rPr>
        <w:sectPr>
          <w:footerReference r:id="rId11" w:type="default"/>
          <w:footerReference r:id="rId12" w:type="first"/>
          <w:footerReference r:id="rId13" w:type="even"/>
          <w:pgSz w:h="16834" w:w="11909" w:orient="portrait"/>
          <w:pgMar w:bottom="720" w:top="426" w:left="1134" w:right="852" w:header="720" w:footer="720"/>
          <w:pgNumType w:start="1"/>
        </w:sectPr>
      </w:pPr>
      <w:r w:rsidDel="00000000" w:rsidR="00000000" w:rsidRPr="00000000">
        <w:rPr>
          <w:rtl w:val="0"/>
        </w:rPr>
      </w:r>
    </w:p>
    <w:p w:rsidR="00000000" w:rsidDel="00000000" w:rsidP="00000000" w:rsidRDefault="00000000" w:rsidRPr="00000000" w14:paraId="0000053D">
      <w:pPr>
        <w:shd w:fill="ffffff" w:val="clear"/>
        <w:spacing w:before="5" w:lineRule="auto"/>
        <w:rPr>
          <w:rFonts w:ascii="Calibri" w:cs="Calibri" w:eastAsia="Calibri" w:hAnsi="Calibri"/>
          <w:sz w:val="22"/>
          <w:szCs w:val="22"/>
        </w:rPr>
      </w:pPr>
      <w:r w:rsidDel="00000000" w:rsidR="00000000" w:rsidRPr="00000000">
        <w:rPr>
          <w:rtl w:val="0"/>
        </w:rPr>
      </w:r>
    </w:p>
    <w:sectPr>
      <w:type w:val="continuous"/>
      <w:pgSz w:h="16834" w:w="11909" w:orient="portrait"/>
      <w:pgMar w:bottom="720" w:top="1440" w:left="2767" w:right="518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2022 ELT Application Form</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542">
    <w:pPr>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12"/>
        <w:szCs w:val="12"/>
        <w:rtl w:val="0"/>
      </w:rPr>
      <w:t xml:space="preserve">Education Learning Trust. Registered address: Hawthorn Road, Gatley, Cheadle, Cheshire, SK8 4NB.  A charitable company limited by guarantee registered in England and Wales (company number: 09142319)</w:t>
    </w:r>
    <w:r w:rsidDel="00000000" w:rsidR="00000000" w:rsidRPr="00000000">
      <w:rPr>
        <w:rtl w:val="0"/>
      </w:rPr>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3q5sasy" w:id="66"/>
    <w:bookmarkEnd w:id="66"/>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LEGAL\48103108v1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bookmarkStart w:colFirst="0" w:colLast="0" w:name="_heading=h.25b2l0r" w:id="67"/>
    <w:bookmarkEnd w:id="67"/>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LEGAL\48103108v1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Arial" w:cs="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F6969"/>
    <w:pPr>
      <w:widowControl w:val="0"/>
      <w:autoSpaceDE w:val="0"/>
      <w:autoSpaceDN w:val="0"/>
      <w:adjustRightInd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val="1"/>
    <w:rsid w:val="005C7B33"/>
    <w:rPr>
      <w:rFonts w:ascii="Tahoma" w:cs="Tahoma" w:hAnsi="Tahoma"/>
      <w:sz w:val="16"/>
      <w:szCs w:val="16"/>
    </w:rPr>
  </w:style>
  <w:style w:type="character" w:styleId="Hyperlink">
    <w:name w:val="Hyperlink"/>
    <w:uiPriority w:val="99"/>
    <w:unhideWhenUsed w:val="1"/>
    <w:rsid w:val="003C2958"/>
    <w:rPr>
      <w:color w:val="0000ff"/>
      <w:u w:val="single"/>
    </w:rPr>
  </w:style>
  <w:style w:type="character" w:styleId="CommentReference">
    <w:name w:val="annotation reference"/>
    <w:uiPriority w:val="99"/>
    <w:semiHidden w:val="1"/>
    <w:unhideWhenUsed w:val="1"/>
    <w:rsid w:val="00414E2E"/>
    <w:rPr>
      <w:sz w:val="16"/>
      <w:szCs w:val="16"/>
    </w:rPr>
  </w:style>
  <w:style w:type="paragraph" w:styleId="CommentText">
    <w:name w:val="annotation text"/>
    <w:basedOn w:val="Normal"/>
    <w:link w:val="CommentTextChar"/>
    <w:uiPriority w:val="99"/>
    <w:semiHidden w:val="1"/>
    <w:unhideWhenUsed w:val="1"/>
    <w:rsid w:val="00414E2E"/>
  </w:style>
  <w:style w:type="character" w:styleId="CommentTextChar" w:customStyle="1">
    <w:name w:val="Comment Text Char"/>
    <w:link w:val="CommentText"/>
    <w:uiPriority w:val="99"/>
    <w:semiHidden w:val="1"/>
    <w:rsid w:val="00414E2E"/>
    <w:rPr>
      <w:rFonts w:ascii="Arial" w:cs="Arial" w:hAnsi="Arial"/>
    </w:rPr>
  </w:style>
  <w:style w:type="paragraph" w:styleId="CommentSubject">
    <w:name w:val="annotation subject"/>
    <w:basedOn w:val="CommentText"/>
    <w:next w:val="CommentText"/>
    <w:link w:val="CommentSubjectChar"/>
    <w:uiPriority w:val="99"/>
    <w:semiHidden w:val="1"/>
    <w:unhideWhenUsed w:val="1"/>
    <w:rsid w:val="00414E2E"/>
    <w:rPr>
      <w:b w:val="1"/>
      <w:bCs w:val="1"/>
    </w:rPr>
  </w:style>
  <w:style w:type="character" w:styleId="CommentSubjectChar" w:customStyle="1">
    <w:name w:val="Comment Subject Char"/>
    <w:link w:val="CommentSubject"/>
    <w:uiPriority w:val="99"/>
    <w:semiHidden w:val="1"/>
    <w:rsid w:val="00414E2E"/>
    <w:rPr>
      <w:rFonts w:ascii="Arial" w:cs="Arial" w:hAnsi="Arial"/>
      <w:b w:val="1"/>
      <w:bCs w:val="1"/>
    </w:rPr>
  </w:style>
  <w:style w:type="character" w:styleId="FollowedHyperlink">
    <w:name w:val="FollowedHyperlink"/>
    <w:uiPriority w:val="99"/>
    <w:semiHidden w:val="1"/>
    <w:unhideWhenUsed w:val="1"/>
    <w:rsid w:val="00F83E18"/>
    <w:rPr>
      <w:color w:val="800080"/>
      <w:u w:val="single"/>
    </w:rPr>
  </w:style>
  <w:style w:type="paragraph" w:styleId="DocID" w:customStyle="1">
    <w:name w:val="DocID"/>
    <w:basedOn w:val="Footer"/>
    <w:next w:val="Footer"/>
    <w:link w:val="DocIDChar"/>
    <w:rsid w:val="00247309"/>
    <w:pPr>
      <w:tabs>
        <w:tab w:val="clear" w:pos="4153"/>
        <w:tab w:val="clear" w:pos="8306"/>
      </w:tabs>
    </w:pPr>
    <w:rPr>
      <w:rFonts w:ascii="Trebuchet MS" w:cs="Times New Roman" w:hAnsi="Trebuchet MS"/>
      <w:sz w:val="16"/>
    </w:rPr>
  </w:style>
  <w:style w:type="character" w:styleId="DocIDChar" w:customStyle="1">
    <w:name w:val="DocID Char"/>
    <w:link w:val="DocID"/>
    <w:rsid w:val="00247309"/>
    <w:rPr>
      <w:rFonts w:ascii="Trebuchet MS" w:hAnsi="Trebuchet MS"/>
      <w:sz w:val="16"/>
      <w:lang w:eastAsia="en-GB" w:val="en-GB"/>
    </w:rPr>
  </w:style>
  <w:style w:type="paragraph" w:styleId="Revision">
    <w:name w:val="Revision"/>
    <w:hidden w:val="1"/>
    <w:uiPriority w:val="99"/>
    <w:semiHidden w:val="1"/>
    <w:rsid w:val="00A4121E"/>
    <w:rPr>
      <w:rFonts w:ascii="Arial" w:cs="Arial" w:hAnsi="Arial"/>
    </w:rPr>
  </w:style>
  <w:style w:type="character" w:styleId="FooterChar" w:customStyle="1">
    <w:name w:val="Footer Char"/>
    <w:link w:val="Footer"/>
    <w:uiPriority w:val="99"/>
    <w:rsid w:val="00B0681A"/>
    <w:rPr>
      <w:rFonts w:ascii="Arial" w:cs="Arial" w:hAnsi="Arial"/>
    </w:rPr>
  </w:style>
  <w:style w:type="paragraph" w:styleId="4Bulletedcopyblue" w:customStyle="1">
    <w:name w:val="4 Bulleted copy blue"/>
    <w:basedOn w:val="Normal"/>
    <w:qFormat w:val="1"/>
    <w:rsid w:val="00976AF9"/>
    <w:pPr>
      <w:widowControl w:val="1"/>
      <w:numPr>
        <w:numId w:val="3"/>
      </w:numPr>
      <w:autoSpaceDE w:val="1"/>
      <w:autoSpaceDN w:val="1"/>
      <w:adjustRightInd w:val="1"/>
      <w:spacing w:after="120"/>
    </w:pPr>
    <w:rPr>
      <w:rFonts w:eastAsia="MS Mincho"/>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mailto:DPO@eduationlearningtrust.com" TargetMode="Externa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learningtrust.com/about-education-learning-tru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new-guidance-on-the-rehabilitation-of-offenders-act-19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F85+ICdj817BX3/Wp2cwgIILMQ==">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Ja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JaC4zcTVzYXN5MgloLjI1YjJsMHI4AHIhMUxFR1N4cVBrX2xMY0JzaktKbER0ZXBZRDFfeS0wR1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2023-05-16T19:29:00Z</dcterms:created>
  <dc:creator>Steve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